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C8799" w14:textId="77777777" w:rsidR="0097641E" w:rsidRPr="00021E16" w:rsidRDefault="0097641E" w:rsidP="000468D7">
      <w:pPr>
        <w:tabs>
          <w:tab w:val="left" w:pos="2880"/>
        </w:tabs>
        <w:spacing w:line="360" w:lineRule="auto"/>
        <w:ind w:right="266"/>
        <w:jc w:val="center"/>
        <w:rPr>
          <w:rFonts w:ascii="Arial" w:hAnsi="Arial" w:cs="Arial"/>
          <w:b/>
          <w:sz w:val="2"/>
          <w:u w:val="single"/>
        </w:rPr>
      </w:pPr>
    </w:p>
    <w:p w14:paraId="7A4AF748" w14:textId="77777777" w:rsidR="0097641E" w:rsidRPr="00021E16" w:rsidRDefault="0097641E" w:rsidP="00DD2C6F">
      <w:pPr>
        <w:tabs>
          <w:tab w:val="left" w:pos="2880"/>
        </w:tabs>
        <w:spacing w:line="276" w:lineRule="auto"/>
        <w:ind w:right="266"/>
        <w:jc w:val="center"/>
        <w:rPr>
          <w:rFonts w:ascii="Arial" w:hAnsi="Arial" w:cs="Arial"/>
          <w:b/>
          <w:sz w:val="2"/>
          <w:u w:val="single"/>
        </w:rPr>
      </w:pPr>
    </w:p>
    <w:p w14:paraId="04694084" w14:textId="5DA1EBE6" w:rsidR="002579CC" w:rsidRPr="00021E16" w:rsidRDefault="001267B4" w:rsidP="00DD2C6F">
      <w:pPr>
        <w:tabs>
          <w:tab w:val="left" w:pos="2880"/>
        </w:tabs>
        <w:spacing w:line="276" w:lineRule="auto"/>
        <w:ind w:right="266"/>
        <w:jc w:val="center"/>
        <w:rPr>
          <w:rFonts w:ascii="Arial Narrow" w:hAnsi="Arial Narrow" w:cs="Arial"/>
          <w:b/>
          <w:sz w:val="68"/>
          <w:szCs w:val="68"/>
          <w:u w:val="single"/>
        </w:rPr>
      </w:pPr>
      <w:r w:rsidRPr="00021E16">
        <w:rPr>
          <w:rFonts w:ascii="Arial Narrow" w:hAnsi="Arial Narrow" w:cs="Arial"/>
          <w:b/>
          <w:sz w:val="68"/>
          <w:szCs w:val="68"/>
          <w:u w:val="single"/>
        </w:rPr>
        <w:t>COMUNICADO</w:t>
      </w:r>
      <w:bookmarkStart w:id="0" w:name="_GoBack"/>
      <w:bookmarkEnd w:id="0"/>
    </w:p>
    <w:p w14:paraId="70E36DE2" w14:textId="77777777" w:rsidR="0059532C" w:rsidRPr="00021E16" w:rsidRDefault="0059532C" w:rsidP="00021E16">
      <w:pPr>
        <w:spacing w:line="480" w:lineRule="auto"/>
        <w:jc w:val="center"/>
        <w:rPr>
          <w:rFonts w:ascii="Arial Narrow" w:hAnsi="Arial Narrow" w:cs="Arial"/>
          <w:b/>
          <w:sz w:val="2"/>
          <w:szCs w:val="16"/>
          <w:u w:val="single"/>
        </w:rPr>
      </w:pPr>
    </w:p>
    <w:p w14:paraId="11A9B0DA" w14:textId="5BB17142" w:rsidR="00E808D7" w:rsidRPr="00021E16" w:rsidRDefault="00DD2C6F" w:rsidP="00021E16">
      <w:pPr>
        <w:tabs>
          <w:tab w:val="left" w:pos="2880"/>
        </w:tabs>
        <w:spacing w:line="480" w:lineRule="auto"/>
        <w:ind w:right="266"/>
        <w:jc w:val="both"/>
        <w:rPr>
          <w:rFonts w:ascii="Arial Narrow" w:hAnsi="Arial Narrow" w:cs="Arial"/>
          <w:sz w:val="34"/>
          <w:szCs w:val="34"/>
        </w:rPr>
      </w:pPr>
      <w:r>
        <w:rPr>
          <w:rFonts w:ascii="Arial Narrow" w:hAnsi="Arial Narrow" w:cs="Arial"/>
          <w:sz w:val="34"/>
          <w:szCs w:val="34"/>
        </w:rPr>
        <w:t xml:space="preserve"> </w:t>
      </w:r>
      <w:r w:rsidR="001267B4" w:rsidRPr="00021E16">
        <w:rPr>
          <w:rFonts w:ascii="Arial Narrow" w:hAnsi="Arial Narrow" w:cs="Arial"/>
          <w:sz w:val="34"/>
          <w:szCs w:val="34"/>
        </w:rPr>
        <w:t xml:space="preserve">La Unidad de Gestión Educativa Local Santa Cruz, </w:t>
      </w:r>
      <w:r w:rsidR="00E808D7" w:rsidRPr="00021E16">
        <w:rPr>
          <w:rFonts w:ascii="Arial Narrow" w:hAnsi="Arial Narrow" w:cs="Arial"/>
          <w:b/>
          <w:sz w:val="34"/>
          <w:szCs w:val="34"/>
        </w:rPr>
        <w:t xml:space="preserve">comunica a los docentes contratados del ámbito de la </w:t>
      </w:r>
      <w:r w:rsidR="00DD216A" w:rsidRPr="00021E16">
        <w:rPr>
          <w:rFonts w:ascii="Arial Narrow" w:hAnsi="Arial Narrow" w:cs="Arial"/>
          <w:b/>
          <w:sz w:val="34"/>
          <w:szCs w:val="34"/>
        </w:rPr>
        <w:t>UGEL Santa Cruz</w:t>
      </w:r>
      <w:r w:rsidR="00DD216A" w:rsidRPr="00021E16">
        <w:rPr>
          <w:rFonts w:ascii="Arial Narrow" w:hAnsi="Arial Narrow" w:cs="Arial"/>
          <w:sz w:val="34"/>
          <w:szCs w:val="34"/>
        </w:rPr>
        <w:t>, que</w:t>
      </w:r>
      <w:r w:rsidR="00E808D7" w:rsidRPr="00021E16">
        <w:rPr>
          <w:rFonts w:ascii="Arial Narrow" w:hAnsi="Arial Narrow" w:cs="Arial"/>
          <w:sz w:val="34"/>
          <w:szCs w:val="34"/>
        </w:rPr>
        <w:t xml:space="preserve"> rendir</w:t>
      </w:r>
      <w:r w:rsidR="00DD216A" w:rsidRPr="00021E16">
        <w:rPr>
          <w:rFonts w:ascii="Arial Narrow" w:hAnsi="Arial Narrow" w:cs="Arial"/>
          <w:sz w:val="34"/>
          <w:szCs w:val="34"/>
        </w:rPr>
        <w:t>án</w:t>
      </w:r>
      <w:r w:rsidR="00E808D7" w:rsidRPr="00021E16">
        <w:rPr>
          <w:rFonts w:ascii="Arial Narrow" w:hAnsi="Arial Narrow" w:cs="Arial"/>
          <w:sz w:val="34"/>
          <w:szCs w:val="34"/>
        </w:rPr>
        <w:t xml:space="preserve"> La Prueba Nacional de Nombramiento Docente 2024, </w:t>
      </w:r>
      <w:r w:rsidR="00E808D7" w:rsidRPr="00021E16">
        <w:rPr>
          <w:rFonts w:ascii="Arial Narrow" w:hAnsi="Arial Narrow" w:cs="Arial"/>
          <w:b/>
          <w:i/>
          <w:sz w:val="34"/>
          <w:szCs w:val="34"/>
          <w:u w:val="single"/>
        </w:rPr>
        <w:t>que se les otorgará permiso para los días jueves 29 de Agosto y lunes 02 de Setiembre, únicamente a los docentes</w:t>
      </w:r>
      <w:r w:rsidR="00DD216A" w:rsidRPr="00021E16">
        <w:rPr>
          <w:rFonts w:ascii="Arial Narrow" w:hAnsi="Arial Narrow" w:cs="Arial"/>
          <w:b/>
          <w:i/>
          <w:sz w:val="34"/>
          <w:szCs w:val="34"/>
          <w:u w:val="single"/>
        </w:rPr>
        <w:t xml:space="preserve"> contratados que </w:t>
      </w:r>
      <w:r w:rsidR="00E808D7" w:rsidRPr="00021E16">
        <w:rPr>
          <w:rFonts w:ascii="Arial Narrow" w:hAnsi="Arial Narrow" w:cs="Arial"/>
          <w:b/>
          <w:i/>
          <w:sz w:val="34"/>
          <w:szCs w:val="34"/>
          <w:u w:val="single"/>
        </w:rPr>
        <w:t>rendir</w:t>
      </w:r>
      <w:r w:rsidR="00DD216A" w:rsidRPr="00021E16">
        <w:rPr>
          <w:rFonts w:ascii="Arial Narrow" w:hAnsi="Arial Narrow" w:cs="Arial"/>
          <w:b/>
          <w:i/>
          <w:sz w:val="34"/>
          <w:szCs w:val="34"/>
          <w:u w:val="single"/>
        </w:rPr>
        <w:t>án</w:t>
      </w:r>
      <w:r w:rsidR="00E808D7" w:rsidRPr="00021E16">
        <w:rPr>
          <w:rFonts w:ascii="Arial Narrow" w:hAnsi="Arial Narrow" w:cs="Arial"/>
          <w:b/>
          <w:i/>
          <w:sz w:val="34"/>
          <w:szCs w:val="34"/>
          <w:u w:val="single"/>
        </w:rPr>
        <w:t xml:space="preserve"> </w:t>
      </w:r>
      <w:r w:rsidR="00DD216A" w:rsidRPr="00021E16">
        <w:rPr>
          <w:rFonts w:ascii="Arial Narrow" w:hAnsi="Arial Narrow" w:cs="Arial"/>
          <w:b/>
          <w:i/>
          <w:sz w:val="34"/>
          <w:szCs w:val="34"/>
          <w:u w:val="single"/>
        </w:rPr>
        <w:t>esta Prueba</w:t>
      </w:r>
      <w:r w:rsidR="00021E16" w:rsidRPr="00021E16">
        <w:rPr>
          <w:rFonts w:ascii="Arial Narrow" w:hAnsi="Arial Narrow" w:cs="Arial"/>
          <w:sz w:val="34"/>
          <w:szCs w:val="34"/>
        </w:rPr>
        <w:t xml:space="preserve">, según su fecha de evaluación </w:t>
      </w:r>
      <w:r w:rsidR="00E808D7" w:rsidRPr="00021E16">
        <w:rPr>
          <w:rFonts w:ascii="Arial Narrow" w:hAnsi="Arial Narrow" w:cs="Arial"/>
          <w:sz w:val="34"/>
          <w:szCs w:val="34"/>
        </w:rPr>
        <w:t xml:space="preserve"> con la finalidad de que puedan trasladarse</w:t>
      </w:r>
      <w:r w:rsidR="00DD216A" w:rsidRPr="00021E16">
        <w:rPr>
          <w:rFonts w:ascii="Arial Narrow" w:hAnsi="Arial Narrow" w:cs="Arial"/>
          <w:sz w:val="34"/>
          <w:szCs w:val="34"/>
        </w:rPr>
        <w:t xml:space="preserve"> a las ciudades sedes de la mencionada evaluación, así como para el retorno a su centro de labores. </w:t>
      </w:r>
    </w:p>
    <w:p w14:paraId="1FC09C43" w14:textId="77777777" w:rsidR="00021E16" w:rsidRPr="00021E16" w:rsidRDefault="00021E16" w:rsidP="00834C76">
      <w:pPr>
        <w:tabs>
          <w:tab w:val="left" w:pos="2880"/>
        </w:tabs>
        <w:spacing w:line="480" w:lineRule="auto"/>
        <w:ind w:right="266"/>
        <w:jc w:val="both"/>
        <w:rPr>
          <w:rFonts w:ascii="Arial Narrow" w:hAnsi="Arial Narrow" w:cs="Arial"/>
          <w:b/>
          <w:sz w:val="34"/>
          <w:szCs w:val="34"/>
        </w:rPr>
      </w:pPr>
      <w:r w:rsidRPr="00021E16">
        <w:rPr>
          <w:rFonts w:ascii="Arial Narrow" w:hAnsi="Arial Narrow" w:cs="Arial"/>
          <w:b/>
          <w:sz w:val="34"/>
          <w:szCs w:val="34"/>
        </w:rPr>
        <w:t xml:space="preserve">NOTA: </w:t>
      </w:r>
    </w:p>
    <w:p w14:paraId="46A9A589" w14:textId="4614C931" w:rsidR="00021E16" w:rsidRPr="00021E16" w:rsidRDefault="00021E16" w:rsidP="00021E16">
      <w:pPr>
        <w:pStyle w:val="Prrafodelista"/>
        <w:numPr>
          <w:ilvl w:val="0"/>
          <w:numId w:val="9"/>
        </w:numPr>
        <w:tabs>
          <w:tab w:val="left" w:pos="2880"/>
        </w:tabs>
        <w:spacing w:line="480" w:lineRule="auto"/>
        <w:ind w:right="266"/>
        <w:jc w:val="both"/>
        <w:rPr>
          <w:rFonts w:ascii="Arial Narrow" w:hAnsi="Arial Narrow" w:cs="Arial"/>
          <w:b/>
          <w:i/>
          <w:sz w:val="34"/>
          <w:szCs w:val="34"/>
        </w:rPr>
      </w:pPr>
      <w:r w:rsidRPr="00021E16">
        <w:rPr>
          <w:rFonts w:ascii="Arial Narrow" w:hAnsi="Arial Narrow" w:cs="Arial"/>
          <w:b/>
          <w:i/>
          <w:sz w:val="34"/>
          <w:szCs w:val="34"/>
        </w:rPr>
        <w:t>El permiso para el día jueves 29 de agosto, será para los docentes que rindan la prueba el día 30 de agosto.</w:t>
      </w:r>
    </w:p>
    <w:p w14:paraId="4AD41ACB" w14:textId="364B4ADD" w:rsidR="00021E16" w:rsidRPr="00021E16" w:rsidRDefault="00021E16" w:rsidP="00021E16">
      <w:pPr>
        <w:pStyle w:val="Prrafodelista"/>
        <w:numPr>
          <w:ilvl w:val="0"/>
          <w:numId w:val="9"/>
        </w:numPr>
        <w:tabs>
          <w:tab w:val="left" w:pos="2880"/>
        </w:tabs>
        <w:spacing w:line="480" w:lineRule="auto"/>
        <w:ind w:right="266"/>
        <w:jc w:val="both"/>
        <w:rPr>
          <w:rFonts w:ascii="Arial Narrow" w:hAnsi="Arial Narrow" w:cs="Arial"/>
          <w:b/>
          <w:i/>
          <w:sz w:val="34"/>
          <w:szCs w:val="34"/>
        </w:rPr>
      </w:pPr>
      <w:r w:rsidRPr="00021E16">
        <w:rPr>
          <w:rFonts w:ascii="Arial Narrow" w:hAnsi="Arial Narrow" w:cs="Arial"/>
          <w:b/>
          <w:i/>
          <w:sz w:val="34"/>
          <w:szCs w:val="34"/>
        </w:rPr>
        <w:t>El permiso para el día</w:t>
      </w:r>
      <w:r w:rsidRPr="00021E16">
        <w:rPr>
          <w:rFonts w:ascii="Arial Narrow" w:hAnsi="Arial Narrow" w:cs="Arial"/>
          <w:b/>
          <w:i/>
          <w:sz w:val="34"/>
          <w:szCs w:val="34"/>
        </w:rPr>
        <w:t xml:space="preserve"> lunes 02</w:t>
      </w:r>
      <w:r w:rsidRPr="00021E16">
        <w:rPr>
          <w:rFonts w:ascii="Arial Narrow" w:hAnsi="Arial Narrow" w:cs="Arial"/>
          <w:b/>
          <w:i/>
          <w:sz w:val="34"/>
          <w:szCs w:val="34"/>
        </w:rPr>
        <w:t xml:space="preserve"> de </w:t>
      </w:r>
      <w:r w:rsidRPr="00021E16">
        <w:rPr>
          <w:rFonts w:ascii="Arial Narrow" w:hAnsi="Arial Narrow" w:cs="Arial"/>
          <w:b/>
          <w:i/>
          <w:sz w:val="34"/>
          <w:szCs w:val="34"/>
        </w:rPr>
        <w:t>setiembre</w:t>
      </w:r>
      <w:r w:rsidRPr="00021E16">
        <w:rPr>
          <w:rFonts w:ascii="Arial Narrow" w:hAnsi="Arial Narrow" w:cs="Arial"/>
          <w:b/>
          <w:i/>
          <w:sz w:val="34"/>
          <w:szCs w:val="34"/>
        </w:rPr>
        <w:t>, será para los docentes que rindan la prueba el día</w:t>
      </w:r>
      <w:r w:rsidRPr="00021E16">
        <w:rPr>
          <w:rFonts w:ascii="Arial Narrow" w:hAnsi="Arial Narrow" w:cs="Arial"/>
          <w:b/>
          <w:i/>
          <w:sz w:val="34"/>
          <w:szCs w:val="34"/>
        </w:rPr>
        <w:t xml:space="preserve"> 01 de setiembre</w:t>
      </w:r>
      <w:r w:rsidRPr="00021E16">
        <w:rPr>
          <w:rFonts w:ascii="Arial Narrow" w:hAnsi="Arial Narrow" w:cs="Arial"/>
          <w:b/>
          <w:i/>
          <w:sz w:val="34"/>
          <w:szCs w:val="34"/>
        </w:rPr>
        <w:t>.</w:t>
      </w:r>
    </w:p>
    <w:p w14:paraId="2A0EE1B0" w14:textId="77777777" w:rsidR="00E808D7" w:rsidRPr="00021E16" w:rsidRDefault="00E808D7" w:rsidP="00834C76">
      <w:pPr>
        <w:tabs>
          <w:tab w:val="left" w:pos="2880"/>
        </w:tabs>
        <w:spacing w:line="480" w:lineRule="auto"/>
        <w:ind w:right="266"/>
        <w:jc w:val="both"/>
        <w:rPr>
          <w:rFonts w:ascii="Arial Narrow" w:hAnsi="Arial Narrow" w:cs="Arial"/>
          <w:sz w:val="2"/>
        </w:rPr>
      </w:pPr>
    </w:p>
    <w:p w14:paraId="3302B619" w14:textId="77777777" w:rsidR="00021E16" w:rsidRDefault="00C35C79" w:rsidP="00021E16">
      <w:pPr>
        <w:tabs>
          <w:tab w:val="left" w:pos="2880"/>
        </w:tabs>
        <w:spacing w:line="480" w:lineRule="auto"/>
        <w:ind w:right="1398"/>
        <w:jc w:val="center"/>
        <w:rPr>
          <w:rFonts w:ascii="Arial Narrow" w:hAnsi="Arial Narrow" w:cs="Arial"/>
          <w:sz w:val="36"/>
        </w:rPr>
      </w:pPr>
      <w:r w:rsidRPr="00DD216A">
        <w:rPr>
          <w:rFonts w:ascii="Arial Narrow" w:hAnsi="Arial Narrow" w:cs="Arial"/>
          <w:sz w:val="36"/>
        </w:rPr>
        <w:t xml:space="preserve">Atentamente; </w:t>
      </w:r>
    </w:p>
    <w:p w14:paraId="2FE7020F" w14:textId="5F2EF146" w:rsidR="0035745D" w:rsidRPr="00DD216A" w:rsidRDefault="00021E16" w:rsidP="00021E16">
      <w:pPr>
        <w:tabs>
          <w:tab w:val="left" w:pos="2880"/>
        </w:tabs>
        <w:spacing w:line="480" w:lineRule="auto"/>
        <w:ind w:right="1398"/>
        <w:jc w:val="right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 xml:space="preserve">                                                  </w:t>
      </w:r>
      <w:r w:rsidR="00834C76" w:rsidRPr="00DD216A">
        <w:rPr>
          <w:rFonts w:ascii="Arial Narrow" w:hAnsi="Arial Narrow"/>
          <w:sz w:val="40"/>
        </w:rPr>
        <w:t>UGEL SANTA CRUZ</w:t>
      </w:r>
    </w:p>
    <w:sectPr w:rsidR="0035745D" w:rsidRPr="00DD216A" w:rsidSect="00021E16">
      <w:headerReference w:type="default" r:id="rId8"/>
      <w:pgSz w:w="11906" w:h="16838"/>
      <w:pgMar w:top="962" w:right="1416" w:bottom="426" w:left="1293" w:header="709" w:footer="709" w:gutter="0"/>
      <w:cols w:space="6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3747" w14:textId="77777777" w:rsidR="00103ED9" w:rsidRDefault="00103ED9" w:rsidP="00816159">
      <w:pPr>
        <w:spacing w:after="0" w:line="240" w:lineRule="auto"/>
      </w:pPr>
      <w:r>
        <w:separator/>
      </w:r>
    </w:p>
  </w:endnote>
  <w:endnote w:type="continuationSeparator" w:id="0">
    <w:p w14:paraId="0C05F70D" w14:textId="77777777" w:rsidR="00103ED9" w:rsidRDefault="00103ED9" w:rsidP="008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9D1E7" w14:textId="77777777" w:rsidR="00103ED9" w:rsidRDefault="00103ED9" w:rsidP="00816159">
      <w:pPr>
        <w:spacing w:after="0" w:line="240" w:lineRule="auto"/>
      </w:pPr>
      <w:r>
        <w:separator/>
      </w:r>
    </w:p>
  </w:footnote>
  <w:footnote w:type="continuationSeparator" w:id="0">
    <w:p w14:paraId="55810142" w14:textId="77777777" w:rsidR="00103ED9" w:rsidRDefault="00103ED9" w:rsidP="0081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D4BF" w14:textId="3D79B61E" w:rsidR="001267B4" w:rsidRDefault="00834C76" w:rsidP="00834C76">
    <w:pPr>
      <w:pStyle w:val="Encabezado"/>
      <w:tabs>
        <w:tab w:val="clear" w:pos="4252"/>
        <w:tab w:val="clear" w:pos="8504"/>
        <w:tab w:val="center" w:pos="4598"/>
        <w:tab w:val="left" w:pos="8165"/>
      </w:tabs>
    </w:pPr>
    <w:r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0312C411" wp14:editId="40FE21DB">
          <wp:simplePos x="0" y="0"/>
          <wp:positionH relativeFrom="page">
            <wp:align>center</wp:align>
          </wp:positionH>
          <wp:positionV relativeFrom="page">
            <wp:posOffset>756174</wp:posOffset>
          </wp:positionV>
          <wp:extent cx="5142293" cy="497149"/>
          <wp:effectExtent l="0" t="0" r="127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638" cy="50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267B4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EB56B8B" wp14:editId="014C613D">
          <wp:simplePos x="0" y="0"/>
          <wp:positionH relativeFrom="page">
            <wp:align>center</wp:align>
          </wp:positionH>
          <wp:positionV relativeFrom="paragraph">
            <wp:posOffset>-259715</wp:posOffset>
          </wp:positionV>
          <wp:extent cx="6629400" cy="558800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2535"/>
                  <a:stretch/>
                </pic:blipFill>
                <pic:spPr bwMode="auto">
                  <a:xfrm>
                    <a:off x="0" y="0"/>
                    <a:ext cx="6635249" cy="55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D8B86AB" w14:textId="63941969" w:rsidR="001267B4" w:rsidRDefault="001267B4" w:rsidP="00FF3153">
    <w:pPr>
      <w:pStyle w:val="Encabezado"/>
      <w:tabs>
        <w:tab w:val="clear" w:pos="4252"/>
        <w:tab w:val="clear" w:pos="8504"/>
      </w:tabs>
      <w:jc w:val="center"/>
    </w:pPr>
  </w:p>
  <w:p w14:paraId="4F417A27" w14:textId="0FD68382" w:rsidR="00816159" w:rsidRDefault="00816159" w:rsidP="00FF3153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725"/>
    <w:multiLevelType w:val="hybridMultilevel"/>
    <w:tmpl w:val="A8D806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807"/>
    <w:multiLevelType w:val="hybridMultilevel"/>
    <w:tmpl w:val="0F685CF2"/>
    <w:lvl w:ilvl="0" w:tplc="000E65F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66E6F"/>
    <w:multiLevelType w:val="hybridMultilevel"/>
    <w:tmpl w:val="816C970E"/>
    <w:lvl w:ilvl="0" w:tplc="84B20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7502"/>
    <w:multiLevelType w:val="hybridMultilevel"/>
    <w:tmpl w:val="816C970E"/>
    <w:lvl w:ilvl="0" w:tplc="84B20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1EDC"/>
    <w:multiLevelType w:val="hybridMultilevel"/>
    <w:tmpl w:val="08003AB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81E7B"/>
    <w:multiLevelType w:val="hybridMultilevel"/>
    <w:tmpl w:val="0F14DFDA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865EF"/>
    <w:multiLevelType w:val="hybridMultilevel"/>
    <w:tmpl w:val="85D24BFC"/>
    <w:lvl w:ilvl="0" w:tplc="FEDE525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6BAA181E"/>
    <w:multiLevelType w:val="hybridMultilevel"/>
    <w:tmpl w:val="BC2EBC36"/>
    <w:lvl w:ilvl="0" w:tplc="0032C694">
      <w:start w:val="2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17ED0"/>
    <w:multiLevelType w:val="hybridMultilevel"/>
    <w:tmpl w:val="833E40B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59"/>
    <w:rsid w:val="00000D64"/>
    <w:rsid w:val="00021E16"/>
    <w:rsid w:val="000264D8"/>
    <w:rsid w:val="000468D7"/>
    <w:rsid w:val="000A1B41"/>
    <w:rsid w:val="000A2356"/>
    <w:rsid w:val="000C6DD7"/>
    <w:rsid w:val="000F7920"/>
    <w:rsid w:val="00103B09"/>
    <w:rsid w:val="00103ED9"/>
    <w:rsid w:val="001267B4"/>
    <w:rsid w:val="0014183D"/>
    <w:rsid w:val="00161940"/>
    <w:rsid w:val="001637D6"/>
    <w:rsid w:val="00171DAD"/>
    <w:rsid w:val="00191BC2"/>
    <w:rsid w:val="00195271"/>
    <w:rsid w:val="001E1BB3"/>
    <w:rsid w:val="002579CC"/>
    <w:rsid w:val="002647C9"/>
    <w:rsid w:val="0027709F"/>
    <w:rsid w:val="00280F6E"/>
    <w:rsid w:val="00297FE9"/>
    <w:rsid w:val="002B02BC"/>
    <w:rsid w:val="002B47CC"/>
    <w:rsid w:val="002E2F0E"/>
    <w:rsid w:val="002F25CF"/>
    <w:rsid w:val="002F344C"/>
    <w:rsid w:val="00322873"/>
    <w:rsid w:val="00325337"/>
    <w:rsid w:val="00343833"/>
    <w:rsid w:val="00357255"/>
    <w:rsid w:val="0035745D"/>
    <w:rsid w:val="0039625A"/>
    <w:rsid w:val="003C4F9C"/>
    <w:rsid w:val="003E0640"/>
    <w:rsid w:val="003F065F"/>
    <w:rsid w:val="003F06C0"/>
    <w:rsid w:val="003F6F91"/>
    <w:rsid w:val="00424D23"/>
    <w:rsid w:val="004465AE"/>
    <w:rsid w:val="00450DC9"/>
    <w:rsid w:val="004B2E68"/>
    <w:rsid w:val="004C3B6D"/>
    <w:rsid w:val="004D4591"/>
    <w:rsid w:val="004E337A"/>
    <w:rsid w:val="004F3248"/>
    <w:rsid w:val="00584777"/>
    <w:rsid w:val="00585A3B"/>
    <w:rsid w:val="00585B43"/>
    <w:rsid w:val="0059532C"/>
    <w:rsid w:val="005C737D"/>
    <w:rsid w:val="005E26A5"/>
    <w:rsid w:val="005E6693"/>
    <w:rsid w:val="005F112A"/>
    <w:rsid w:val="00635215"/>
    <w:rsid w:val="00646150"/>
    <w:rsid w:val="006578A2"/>
    <w:rsid w:val="00674AB1"/>
    <w:rsid w:val="00693136"/>
    <w:rsid w:val="006E521C"/>
    <w:rsid w:val="006E52EA"/>
    <w:rsid w:val="006F0888"/>
    <w:rsid w:val="00710E5D"/>
    <w:rsid w:val="00736626"/>
    <w:rsid w:val="00740E7D"/>
    <w:rsid w:val="00741695"/>
    <w:rsid w:val="00747E3D"/>
    <w:rsid w:val="00751667"/>
    <w:rsid w:val="00770879"/>
    <w:rsid w:val="00772528"/>
    <w:rsid w:val="007F2514"/>
    <w:rsid w:val="007F3F4B"/>
    <w:rsid w:val="0081074A"/>
    <w:rsid w:val="00816159"/>
    <w:rsid w:val="00834C76"/>
    <w:rsid w:val="008531B9"/>
    <w:rsid w:val="00871F7B"/>
    <w:rsid w:val="008A652C"/>
    <w:rsid w:val="008D4393"/>
    <w:rsid w:val="008E6B19"/>
    <w:rsid w:val="00915855"/>
    <w:rsid w:val="00917CEA"/>
    <w:rsid w:val="00952836"/>
    <w:rsid w:val="0095701C"/>
    <w:rsid w:val="0097641E"/>
    <w:rsid w:val="009A7DAC"/>
    <w:rsid w:val="009C4E4D"/>
    <w:rsid w:val="009E3BCB"/>
    <w:rsid w:val="009F2321"/>
    <w:rsid w:val="00A52F72"/>
    <w:rsid w:val="00A72F87"/>
    <w:rsid w:val="00AB06A3"/>
    <w:rsid w:val="00AB2AA4"/>
    <w:rsid w:val="00AB577D"/>
    <w:rsid w:val="00AB6722"/>
    <w:rsid w:val="00B16589"/>
    <w:rsid w:val="00B259CF"/>
    <w:rsid w:val="00B83F75"/>
    <w:rsid w:val="00B8725F"/>
    <w:rsid w:val="00BC0BEE"/>
    <w:rsid w:val="00BC4F9D"/>
    <w:rsid w:val="00BC53AB"/>
    <w:rsid w:val="00C22C86"/>
    <w:rsid w:val="00C2748D"/>
    <w:rsid w:val="00C35C79"/>
    <w:rsid w:val="00C526BB"/>
    <w:rsid w:val="00C66A13"/>
    <w:rsid w:val="00C934AA"/>
    <w:rsid w:val="00CB158A"/>
    <w:rsid w:val="00CF625D"/>
    <w:rsid w:val="00D1257E"/>
    <w:rsid w:val="00D1330E"/>
    <w:rsid w:val="00D25852"/>
    <w:rsid w:val="00D419D2"/>
    <w:rsid w:val="00D54394"/>
    <w:rsid w:val="00D75174"/>
    <w:rsid w:val="00DD00C9"/>
    <w:rsid w:val="00DD216A"/>
    <w:rsid w:val="00DD2C6F"/>
    <w:rsid w:val="00DD2F9C"/>
    <w:rsid w:val="00DE1A15"/>
    <w:rsid w:val="00DE3625"/>
    <w:rsid w:val="00E348D7"/>
    <w:rsid w:val="00E45E52"/>
    <w:rsid w:val="00E739FF"/>
    <w:rsid w:val="00E76ADD"/>
    <w:rsid w:val="00E808D7"/>
    <w:rsid w:val="00EC646E"/>
    <w:rsid w:val="00ED1F1E"/>
    <w:rsid w:val="00F01B3A"/>
    <w:rsid w:val="00F037FF"/>
    <w:rsid w:val="00F15F7B"/>
    <w:rsid w:val="00F2154D"/>
    <w:rsid w:val="00F27F61"/>
    <w:rsid w:val="00F46D1A"/>
    <w:rsid w:val="00F529C8"/>
    <w:rsid w:val="00F5719C"/>
    <w:rsid w:val="00F75A96"/>
    <w:rsid w:val="00FB3669"/>
    <w:rsid w:val="00FC35DC"/>
    <w:rsid w:val="00FD5686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7B3B45"/>
  <w15:chartTrackingRefBased/>
  <w15:docId w15:val="{E181DBCF-A52E-44FB-BD38-ADEF0D8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159"/>
  </w:style>
  <w:style w:type="paragraph" w:styleId="Piedepgina">
    <w:name w:val="footer"/>
    <w:basedOn w:val="Normal"/>
    <w:link w:val="PiedepginaCar"/>
    <w:unhideWhenUsed/>
    <w:rsid w:val="00816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16159"/>
  </w:style>
  <w:style w:type="paragraph" w:styleId="Sinespaciado">
    <w:name w:val="No Spacing"/>
    <w:uiPriority w:val="1"/>
    <w:qFormat/>
    <w:rsid w:val="0081615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16159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161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15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3669"/>
    <w:rPr>
      <w:color w:val="0563C1" w:themeColor="hyperlink"/>
      <w:u w:val="single"/>
    </w:rPr>
  </w:style>
  <w:style w:type="paragraph" w:customStyle="1" w:styleId="Default">
    <w:name w:val="Default"/>
    <w:rsid w:val="009F232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58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8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A523-5AC8-41CD-85D5-E2AE872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UGEL</cp:lastModifiedBy>
  <cp:revision>26</cp:revision>
  <cp:lastPrinted>2024-06-14T16:09:00Z</cp:lastPrinted>
  <dcterms:created xsi:type="dcterms:W3CDTF">2024-04-04T14:04:00Z</dcterms:created>
  <dcterms:modified xsi:type="dcterms:W3CDTF">2024-08-27T17:22:00Z</dcterms:modified>
</cp:coreProperties>
</file>